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AFB75" w14:textId="7D4F41BF" w:rsidR="00C946D2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>a kedvezményezett neve</w:t>
      </w:r>
      <w:r w:rsidR="00BB5A3F" w:rsidRPr="001D6B05">
        <w:rPr>
          <w:rFonts w:ascii="Arial" w:hAnsi="Arial" w:cs="Arial"/>
          <w:b/>
        </w:rPr>
        <w:t>:</w:t>
      </w:r>
    </w:p>
    <w:p w14:paraId="2B800C64" w14:textId="31A39122" w:rsidR="00456DE7" w:rsidRPr="001D6B05" w:rsidRDefault="00767FB7" w:rsidP="00456DE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Imola</w:t>
      </w:r>
      <w:r w:rsidR="00456DE7" w:rsidRPr="001D6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456DE7" w:rsidRPr="001D6B05">
        <w:rPr>
          <w:rFonts w:ascii="Arial" w:hAnsi="Arial" w:cs="Arial"/>
        </w:rPr>
        <w:t xml:space="preserve">özség </w:t>
      </w:r>
      <w:r>
        <w:rPr>
          <w:rFonts w:ascii="Arial" w:hAnsi="Arial" w:cs="Arial"/>
        </w:rPr>
        <w:t>Ö</w:t>
      </w:r>
      <w:r w:rsidR="00456DE7" w:rsidRPr="001D6B05">
        <w:rPr>
          <w:rFonts w:ascii="Arial" w:hAnsi="Arial" w:cs="Arial"/>
        </w:rPr>
        <w:t>nkormányzata</w:t>
      </w:r>
    </w:p>
    <w:p w14:paraId="6F2C2DDB" w14:textId="77777777" w:rsidR="00456DE7" w:rsidRPr="001D6B05" w:rsidRDefault="00C946D2" w:rsidP="00456DE7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>a projekt címe</w:t>
      </w:r>
      <w:r w:rsidR="00BB5A3F" w:rsidRPr="001D6B05">
        <w:rPr>
          <w:rFonts w:ascii="Arial" w:hAnsi="Arial" w:cs="Arial"/>
          <w:b/>
        </w:rPr>
        <w:t>:</w:t>
      </w:r>
    </w:p>
    <w:p w14:paraId="36881944" w14:textId="5D3D093C" w:rsidR="00456DE7" w:rsidRPr="00767FB7" w:rsidRDefault="00767FB7" w:rsidP="00C96BC9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 w:rsidRPr="00767FB7">
        <w:rPr>
          <w:rFonts w:ascii="Arial" w:hAnsi="Arial" w:cs="Arial"/>
          <w:bCs/>
        </w:rPr>
        <w:t>Az Imola-patak mederrendezése</w:t>
      </w:r>
    </w:p>
    <w:p w14:paraId="07809CD9" w14:textId="40313FBA" w:rsidR="00BB5A3F" w:rsidRPr="001D6B05" w:rsidRDefault="00C946D2" w:rsidP="00BB5A3F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a szerződött támogatás összege: </w:t>
      </w:r>
    </w:p>
    <w:p w14:paraId="299ED821" w14:textId="3E2B048E" w:rsidR="00456DE7" w:rsidRPr="001D6B05" w:rsidRDefault="00F26B7F" w:rsidP="00C96BC9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102.615.592,-</w:t>
      </w:r>
      <w:proofErr w:type="gramEnd"/>
      <w:r w:rsidR="00C96BC9" w:rsidRPr="00C96BC9">
        <w:rPr>
          <w:rFonts w:ascii="Arial" w:hAnsi="Arial" w:cs="Arial"/>
        </w:rPr>
        <w:t xml:space="preserve"> </w:t>
      </w:r>
      <w:r w:rsidR="00456DE7" w:rsidRPr="001D6B05">
        <w:rPr>
          <w:rFonts w:ascii="Arial" w:hAnsi="Arial" w:cs="Arial"/>
        </w:rPr>
        <w:t>Ft</w:t>
      </w:r>
    </w:p>
    <w:p w14:paraId="00B8FA11" w14:textId="77777777" w:rsidR="00456DE7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a támogatás mértéke (%-ban): </w:t>
      </w:r>
    </w:p>
    <w:p w14:paraId="3A2B5D43" w14:textId="535E1420" w:rsidR="00C946D2" w:rsidRPr="001D6B05" w:rsidRDefault="00C946D2" w:rsidP="00456DE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6B05">
        <w:rPr>
          <w:rFonts w:ascii="Arial" w:hAnsi="Arial" w:cs="Arial"/>
        </w:rPr>
        <w:t>100%</w:t>
      </w:r>
    </w:p>
    <w:p w14:paraId="46E48B56" w14:textId="60DA51DD" w:rsidR="00BB5A3F" w:rsidRPr="001D6B05" w:rsidRDefault="00C946D2" w:rsidP="00456DE7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</w:rPr>
      </w:pPr>
      <w:r w:rsidRPr="001D6B05">
        <w:rPr>
          <w:rFonts w:ascii="Arial" w:hAnsi="Arial" w:cs="Arial"/>
          <w:b/>
        </w:rPr>
        <w:t>a projekt tartalmának bemutatása</w:t>
      </w:r>
      <w:r w:rsidR="00597864">
        <w:rPr>
          <w:rFonts w:ascii="Arial" w:hAnsi="Arial" w:cs="Arial"/>
          <w:color w:val="555555"/>
          <w:sz w:val="16"/>
          <w:szCs w:val="16"/>
          <w:shd w:val="clear" w:color="auto" w:fill="FFFFFF"/>
        </w:rPr>
        <w:t>:</w:t>
      </w:r>
    </w:p>
    <w:p w14:paraId="5D1FDAA7" w14:textId="77777777" w:rsidR="00767FB7" w:rsidRPr="00767FB7" w:rsidRDefault="00767FB7" w:rsidP="00767FB7">
      <w:pPr>
        <w:pStyle w:val="Default"/>
        <w:numPr>
          <w:ilvl w:val="0"/>
          <w:numId w:val="3"/>
        </w:numPr>
        <w:ind w:left="1423" w:hanging="357"/>
        <w:jc w:val="both"/>
        <w:rPr>
          <w:sz w:val="22"/>
          <w:szCs w:val="22"/>
        </w:rPr>
      </w:pPr>
      <w:r w:rsidRPr="00767FB7">
        <w:rPr>
          <w:sz w:val="22"/>
          <w:szCs w:val="22"/>
        </w:rPr>
        <w:t xml:space="preserve">A vízelvezető árkok befogadója az Imola-patak, melynek jelen projekt részét képező rekonstrukciójával biztosítani lehet a mellékgyűjtők által szállított felszíni vizek kártételek nélküli </w:t>
      </w:r>
      <w:proofErr w:type="spellStart"/>
      <w:r w:rsidRPr="00767FB7">
        <w:rPr>
          <w:sz w:val="22"/>
          <w:szCs w:val="22"/>
        </w:rPr>
        <w:t>továbbvezetését</w:t>
      </w:r>
      <w:proofErr w:type="spellEnd"/>
      <w:r w:rsidRPr="00767FB7">
        <w:rPr>
          <w:sz w:val="22"/>
          <w:szCs w:val="22"/>
        </w:rPr>
        <w:t xml:space="preserve">. A csapadékvíz elvezető rendszer kialakításánál figyelembe kellett venni a már meglévő és felhasználható vízelvezető létesítményeket. Alkalmazkodni kellett a település beépítettségi adottságaihoz, a település szerkezetéhez, a település vízrajzi egységeihez – vízgyűjtő területeihez -, a vízkárok elleni megkívánt biztonsághoz. </w:t>
      </w:r>
    </w:p>
    <w:p w14:paraId="2A141AC0" w14:textId="77777777" w:rsidR="00767FB7" w:rsidRPr="00DC18A7" w:rsidRDefault="00767FB7" w:rsidP="00767FB7">
      <w:pPr>
        <w:pStyle w:val="Default"/>
        <w:numPr>
          <w:ilvl w:val="0"/>
          <w:numId w:val="3"/>
        </w:numPr>
        <w:ind w:left="1423" w:hanging="357"/>
        <w:jc w:val="both"/>
        <w:rPr>
          <w:sz w:val="22"/>
          <w:szCs w:val="22"/>
        </w:rPr>
      </w:pPr>
      <w:r w:rsidRPr="00767FB7">
        <w:rPr>
          <w:sz w:val="22"/>
          <w:szCs w:val="22"/>
        </w:rPr>
        <w:t xml:space="preserve">A fejlesztés céljaként meghatározásra került, hogy a vízgyűjtőre csapadék formájában jutó víz lehetőség szerinti a legalacsonyabb kártételek mellett kerüljön </w:t>
      </w:r>
      <w:proofErr w:type="spellStart"/>
      <w:r w:rsidRPr="00767FB7">
        <w:rPr>
          <w:sz w:val="22"/>
          <w:szCs w:val="22"/>
        </w:rPr>
        <w:t>továbbvezetésre</w:t>
      </w:r>
      <w:proofErr w:type="spellEnd"/>
      <w:r w:rsidRPr="00767FB7">
        <w:rPr>
          <w:sz w:val="22"/>
          <w:szCs w:val="22"/>
        </w:rPr>
        <w:t xml:space="preserve"> a belterületről. A lakott területen a meder burkolása szükséges 500 méter hosszon. A burkolatot oly módon kell kialakítani, hogy kisebb vízállás esetén is kellő sebességet tudjon biztosítani a víz számára, így gátolva a </w:t>
      </w:r>
      <w:r w:rsidRPr="00767FB7">
        <w:rPr>
          <w:sz w:val="22"/>
          <w:szCs w:val="22"/>
        </w:rPr>
        <w:lastRenderedPageBreak/>
        <w:t>hordalék lerakását. Ezt úgy kell megoldani, hogy a meder alján kisebb méretű, előre gyártott mederburkolatot kell alkalmazni, majd lépcsősen kiszélesedve éri el a maximális keresztmetsze</w:t>
      </w:r>
      <w:r w:rsidRPr="00DC18A7">
        <w:rPr>
          <w:sz w:val="22"/>
          <w:szCs w:val="22"/>
        </w:rPr>
        <w:t xml:space="preserve">tet. A meder burkolata terméskő. </w:t>
      </w:r>
    </w:p>
    <w:p w14:paraId="0EA13627" w14:textId="605308AC" w:rsidR="00836745" w:rsidRPr="00DC18A7" w:rsidRDefault="00767FB7" w:rsidP="00767FB7">
      <w:pPr>
        <w:pStyle w:val="Listaszerbekezds"/>
        <w:numPr>
          <w:ilvl w:val="0"/>
          <w:numId w:val="3"/>
        </w:numPr>
        <w:spacing w:after="0" w:line="240" w:lineRule="auto"/>
        <w:ind w:left="1423" w:hanging="357"/>
        <w:jc w:val="both"/>
        <w:rPr>
          <w:rFonts w:ascii="Arial" w:hAnsi="Arial" w:cs="Arial"/>
        </w:rPr>
      </w:pPr>
      <w:r w:rsidRPr="00DC18A7">
        <w:rPr>
          <w:rFonts w:ascii="Arial" w:hAnsi="Arial" w:cs="Arial"/>
        </w:rPr>
        <w:t>A nem megfelelően kialakított gyalogos hidak csökkentik a meder vízszállító kapacitását, ezért azok bontása szükséges és helyettük új hidak építése olyan kivitelben, hogy azok már ne gátolják a víz útját.</w:t>
      </w:r>
    </w:p>
    <w:p w14:paraId="0AF7EA84" w14:textId="48C23D6E" w:rsidR="00C946D2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a projekt tervezett befejezési dátuma: </w:t>
      </w:r>
    </w:p>
    <w:p w14:paraId="7CEEA09A" w14:textId="5F3A615F" w:rsidR="00162D7F" w:rsidRPr="001D6B05" w:rsidRDefault="008D40AD" w:rsidP="008D40A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6B05">
        <w:rPr>
          <w:rFonts w:ascii="Arial" w:hAnsi="Arial" w:cs="Arial"/>
        </w:rPr>
        <w:t>20</w:t>
      </w:r>
      <w:r w:rsidR="00767FB7">
        <w:rPr>
          <w:rFonts w:ascii="Arial" w:hAnsi="Arial" w:cs="Arial"/>
        </w:rPr>
        <w:t>2</w:t>
      </w:r>
      <w:r w:rsidR="00F26B7F">
        <w:rPr>
          <w:rFonts w:ascii="Arial" w:hAnsi="Arial" w:cs="Arial"/>
        </w:rPr>
        <w:t>1.08.19.</w:t>
      </w:r>
    </w:p>
    <w:p w14:paraId="2F47E008" w14:textId="5EBB80F9" w:rsidR="00D86C7B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projekt azonosító száma: </w:t>
      </w:r>
    </w:p>
    <w:p w14:paraId="5FBD06CB" w14:textId="2326613D" w:rsidR="00836745" w:rsidRPr="00C96BC9" w:rsidRDefault="000C32A5" w:rsidP="000C32A5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96BC9">
        <w:rPr>
          <w:rFonts w:ascii="Arial" w:eastAsia="Times New Roman" w:hAnsi="Arial" w:cs="Arial"/>
          <w:bCs/>
          <w:color w:val="333333"/>
          <w:lang w:eastAsia="hu-HU"/>
        </w:rPr>
        <w:t>TOP-2.1.3-1</w:t>
      </w:r>
      <w:r w:rsidR="00767FB7">
        <w:rPr>
          <w:rFonts w:ascii="Arial" w:eastAsia="Times New Roman" w:hAnsi="Arial" w:cs="Arial"/>
          <w:bCs/>
          <w:color w:val="333333"/>
          <w:lang w:eastAsia="hu-HU"/>
        </w:rPr>
        <w:t>6</w:t>
      </w:r>
      <w:r w:rsidRPr="00C96BC9">
        <w:rPr>
          <w:rFonts w:ascii="Arial" w:eastAsia="Times New Roman" w:hAnsi="Arial" w:cs="Arial"/>
          <w:bCs/>
          <w:color w:val="333333"/>
          <w:lang w:eastAsia="hu-HU"/>
        </w:rPr>
        <w:t>-BO1-201</w:t>
      </w:r>
      <w:r w:rsidR="00767FB7">
        <w:rPr>
          <w:rFonts w:ascii="Arial" w:eastAsia="Times New Roman" w:hAnsi="Arial" w:cs="Arial"/>
          <w:bCs/>
          <w:color w:val="333333"/>
          <w:lang w:eastAsia="hu-HU"/>
        </w:rPr>
        <w:t>7</w:t>
      </w:r>
      <w:r w:rsidRPr="00C96BC9">
        <w:rPr>
          <w:rFonts w:ascii="Arial" w:eastAsia="Times New Roman" w:hAnsi="Arial" w:cs="Arial"/>
          <w:bCs/>
          <w:color w:val="333333"/>
          <w:lang w:eastAsia="hu-HU"/>
        </w:rPr>
        <w:t>-000</w:t>
      </w:r>
      <w:r w:rsidR="00767FB7">
        <w:rPr>
          <w:rFonts w:ascii="Arial" w:eastAsia="Times New Roman" w:hAnsi="Arial" w:cs="Arial"/>
          <w:bCs/>
          <w:color w:val="333333"/>
          <w:lang w:eastAsia="hu-HU"/>
        </w:rPr>
        <w:t>31</w:t>
      </w:r>
      <w:r w:rsidRPr="00C96BC9">
        <w:rPr>
          <w:rFonts w:ascii="Arial" w:eastAsia="Times New Roman" w:hAnsi="Arial" w:cs="Arial"/>
          <w:bCs/>
          <w:color w:val="333333"/>
          <w:lang w:eastAsia="hu-HU"/>
        </w:rPr>
        <w:t> </w:t>
      </w:r>
    </w:p>
    <w:sectPr w:rsidR="00836745" w:rsidRPr="00C96BC9" w:rsidSect="00292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1134" w:right="1247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1DAB3" w14:textId="77777777" w:rsidR="00D5334C" w:rsidRDefault="00D5334C" w:rsidP="00D86C7B">
      <w:pPr>
        <w:spacing w:after="0" w:line="240" w:lineRule="auto"/>
      </w:pPr>
      <w:r>
        <w:separator/>
      </w:r>
    </w:p>
  </w:endnote>
  <w:endnote w:type="continuationSeparator" w:id="0">
    <w:p w14:paraId="48C01789" w14:textId="77777777" w:rsidR="00D5334C" w:rsidRDefault="00D5334C" w:rsidP="00D8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0F" w14:textId="77777777" w:rsidR="002A69C8" w:rsidRDefault="002A69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10" w14:textId="77777777" w:rsidR="00571D08" w:rsidRDefault="00571D08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F47E013" wp14:editId="2F47E014">
          <wp:simplePos x="0" y="0"/>
          <wp:positionH relativeFrom="column">
            <wp:posOffset>2499995</wp:posOffset>
          </wp:positionH>
          <wp:positionV relativeFrom="paragraph">
            <wp:posOffset>-814705</wp:posOffset>
          </wp:positionV>
          <wp:extent cx="2056130" cy="1421130"/>
          <wp:effectExtent l="0" t="0" r="1270" b="7620"/>
          <wp:wrapTight wrapText="bothSides">
            <wp:wrapPolygon edited="0">
              <wp:start x="13608" y="869"/>
              <wp:lineTo x="11807" y="1737"/>
              <wp:lineTo x="6404" y="5212"/>
              <wp:lineTo x="5203" y="8107"/>
              <wp:lineTo x="3602" y="10713"/>
              <wp:lineTo x="2001" y="15346"/>
              <wp:lineTo x="1401" y="21426"/>
              <wp:lineTo x="21413" y="21426"/>
              <wp:lineTo x="21413" y="2027"/>
              <wp:lineTo x="17611" y="869"/>
              <wp:lineTo x="13608" y="869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130" cy="142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12" w14:textId="77777777" w:rsidR="002A69C8" w:rsidRDefault="002A69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43C34" w14:textId="77777777" w:rsidR="00D5334C" w:rsidRDefault="00D5334C" w:rsidP="00D86C7B">
      <w:pPr>
        <w:spacing w:after="0" w:line="240" w:lineRule="auto"/>
      </w:pPr>
      <w:r>
        <w:separator/>
      </w:r>
    </w:p>
  </w:footnote>
  <w:footnote w:type="continuationSeparator" w:id="0">
    <w:p w14:paraId="68106568" w14:textId="77777777" w:rsidR="00D5334C" w:rsidRDefault="00D5334C" w:rsidP="00D8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0D" w14:textId="77777777" w:rsidR="002A69C8" w:rsidRDefault="002A69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0E" w14:textId="77777777" w:rsidR="002A69C8" w:rsidRDefault="002A69C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E011" w14:textId="77777777" w:rsidR="002A69C8" w:rsidRDefault="002A69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55D2B"/>
    <w:multiLevelType w:val="hybridMultilevel"/>
    <w:tmpl w:val="04241A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1B8B"/>
    <w:multiLevelType w:val="hybridMultilevel"/>
    <w:tmpl w:val="E96C8676"/>
    <w:lvl w:ilvl="0" w:tplc="13842E2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4E3351"/>
    <w:multiLevelType w:val="hybridMultilevel"/>
    <w:tmpl w:val="CC4C0918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B"/>
    <w:rsid w:val="00081A6B"/>
    <w:rsid w:val="000C32A5"/>
    <w:rsid w:val="00162D7F"/>
    <w:rsid w:val="001D6B05"/>
    <w:rsid w:val="00292FB8"/>
    <w:rsid w:val="002A69C8"/>
    <w:rsid w:val="002C3555"/>
    <w:rsid w:val="00456DE7"/>
    <w:rsid w:val="004B5410"/>
    <w:rsid w:val="004B558A"/>
    <w:rsid w:val="004C055B"/>
    <w:rsid w:val="00571D08"/>
    <w:rsid w:val="00597864"/>
    <w:rsid w:val="005A07E4"/>
    <w:rsid w:val="006F1FE3"/>
    <w:rsid w:val="00767FB7"/>
    <w:rsid w:val="00785778"/>
    <w:rsid w:val="00793CA0"/>
    <w:rsid w:val="007E1668"/>
    <w:rsid w:val="00836745"/>
    <w:rsid w:val="008829A1"/>
    <w:rsid w:val="008D40AD"/>
    <w:rsid w:val="009039F9"/>
    <w:rsid w:val="00911722"/>
    <w:rsid w:val="00930E26"/>
    <w:rsid w:val="00A51C9E"/>
    <w:rsid w:val="00A736DD"/>
    <w:rsid w:val="00AC2BD0"/>
    <w:rsid w:val="00BB1848"/>
    <w:rsid w:val="00BB47D3"/>
    <w:rsid w:val="00BB5A3F"/>
    <w:rsid w:val="00BE1D08"/>
    <w:rsid w:val="00BF3D6E"/>
    <w:rsid w:val="00C71B5D"/>
    <w:rsid w:val="00C946D2"/>
    <w:rsid w:val="00C96BC9"/>
    <w:rsid w:val="00D20326"/>
    <w:rsid w:val="00D5334C"/>
    <w:rsid w:val="00D86C7B"/>
    <w:rsid w:val="00D96F0E"/>
    <w:rsid w:val="00DC18A7"/>
    <w:rsid w:val="00E15AD3"/>
    <w:rsid w:val="00E311D0"/>
    <w:rsid w:val="00E90665"/>
    <w:rsid w:val="00F26B7F"/>
    <w:rsid w:val="00F941FC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DFF9"/>
  <w15:docId w15:val="{E814258B-3210-4AED-9681-0DF85511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C946D2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767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user1</cp:lastModifiedBy>
  <cp:revision>2</cp:revision>
  <cp:lastPrinted>2018-03-06T13:09:00Z</cp:lastPrinted>
  <dcterms:created xsi:type="dcterms:W3CDTF">2020-08-12T05:24:00Z</dcterms:created>
  <dcterms:modified xsi:type="dcterms:W3CDTF">2020-08-12T05:24:00Z</dcterms:modified>
</cp:coreProperties>
</file>